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5D3" w:rsidRDefault="00BE048C" w:rsidP="00CF15D3">
      <w:pPr>
        <w:jc w:val="center"/>
        <w:rPr>
          <w:b/>
          <w:sz w:val="28"/>
          <w:szCs w:val="28"/>
        </w:rPr>
      </w:pPr>
      <w:r w:rsidRPr="00200A67">
        <w:rPr>
          <w:b/>
          <w:sz w:val="28"/>
          <w:szCs w:val="28"/>
        </w:rPr>
        <w:t>Вопросы к экзамену по дисциплине «Политические технологии»</w:t>
      </w:r>
    </w:p>
    <w:p w:rsidR="00F778E1" w:rsidRDefault="00F778E1" w:rsidP="00CF15D3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-1281" w:type="dxa"/>
        <w:tblLook w:val="04A0" w:firstRow="1" w:lastRow="0" w:firstColumn="1" w:lastColumn="0" w:noHBand="0" w:noVBand="1"/>
      </w:tblPr>
      <w:tblGrid>
        <w:gridCol w:w="709"/>
        <w:gridCol w:w="9214"/>
        <w:gridCol w:w="703"/>
      </w:tblGrid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4C4DA2">
              <w:rPr>
                <w:sz w:val="28"/>
                <w:szCs w:val="28"/>
              </w:rPr>
              <w:t>Охарактеризуйте роль технологии в политическом</w:t>
            </w:r>
            <w:r w:rsidRPr="004C4DA2">
              <w:rPr>
                <w:b/>
                <w:bCs/>
                <w:sz w:val="28"/>
                <w:szCs w:val="28"/>
              </w:rPr>
              <w:t xml:space="preserve"> </w:t>
            </w:r>
            <w:r w:rsidRPr="004C4DA2">
              <w:rPr>
                <w:sz w:val="28"/>
                <w:szCs w:val="28"/>
              </w:rPr>
              <w:t>пространстве.</w:t>
            </w:r>
          </w:p>
        </w:tc>
        <w:tc>
          <w:tcPr>
            <w:tcW w:w="703" w:type="dxa"/>
          </w:tcPr>
          <w:p w:rsidR="00F778E1" w:rsidRDefault="00F778E1" w:rsidP="00F778E1">
            <w:r w:rsidRPr="00D335F5">
              <w:rPr>
                <w:sz w:val="28"/>
                <w:szCs w:val="28"/>
              </w:rPr>
              <w:t>1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Определите понятие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политических технологий</w:t>
            </w:r>
          </w:p>
        </w:tc>
        <w:tc>
          <w:tcPr>
            <w:tcW w:w="703" w:type="dxa"/>
          </w:tcPr>
          <w:p w:rsidR="00F778E1" w:rsidRDefault="00F778E1" w:rsidP="00F778E1">
            <w:r w:rsidRPr="00D335F5">
              <w:rPr>
                <w:sz w:val="28"/>
                <w:szCs w:val="28"/>
              </w:rPr>
              <w:t>1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Опишите структуру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политических технологий</w:t>
            </w:r>
          </w:p>
        </w:tc>
        <w:tc>
          <w:tcPr>
            <w:tcW w:w="703" w:type="dxa"/>
          </w:tcPr>
          <w:p w:rsidR="00F778E1" w:rsidRDefault="00F778E1" w:rsidP="00F778E1">
            <w:r w:rsidRPr="00D335F5">
              <w:rPr>
                <w:sz w:val="28"/>
                <w:szCs w:val="28"/>
              </w:rPr>
              <w:t>1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Определите процедурные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компоненты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политических технологий</w:t>
            </w:r>
          </w:p>
        </w:tc>
        <w:tc>
          <w:tcPr>
            <w:tcW w:w="703" w:type="dxa"/>
          </w:tcPr>
          <w:p w:rsidR="00F778E1" w:rsidRDefault="00F778E1" w:rsidP="00F778E1">
            <w:r w:rsidRPr="00D335F5">
              <w:rPr>
                <w:sz w:val="28"/>
                <w:szCs w:val="28"/>
              </w:rPr>
              <w:t>1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Определите технические компоненты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политических технологий</w:t>
            </w:r>
          </w:p>
        </w:tc>
        <w:tc>
          <w:tcPr>
            <w:tcW w:w="703" w:type="dxa"/>
          </w:tcPr>
          <w:p w:rsidR="00F778E1" w:rsidRDefault="00F778E1" w:rsidP="00F778E1">
            <w:r w:rsidRPr="00D335F5">
              <w:rPr>
                <w:sz w:val="28"/>
                <w:szCs w:val="28"/>
              </w:rPr>
              <w:t>1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rPr>
                <w:bCs/>
                <w:sz w:val="28"/>
                <w:szCs w:val="28"/>
              </w:rPr>
            </w:pPr>
            <w:r w:rsidRPr="004C4DA2">
              <w:rPr>
                <w:sz w:val="28"/>
                <w:szCs w:val="28"/>
              </w:rPr>
              <w:t>Охарактеризуйте</w:t>
            </w:r>
            <w:r w:rsidRPr="004C4DA2">
              <w:rPr>
                <w:bCs/>
                <w:sz w:val="28"/>
                <w:szCs w:val="28"/>
              </w:rPr>
              <w:t xml:space="preserve"> разнообразие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политических технологий</w:t>
            </w:r>
          </w:p>
        </w:tc>
        <w:tc>
          <w:tcPr>
            <w:tcW w:w="703" w:type="dxa"/>
          </w:tcPr>
          <w:p w:rsidR="00F778E1" w:rsidRDefault="00F778E1" w:rsidP="00F778E1">
            <w:r w:rsidRPr="00D335F5">
              <w:rPr>
                <w:sz w:val="28"/>
                <w:szCs w:val="28"/>
              </w:rPr>
              <w:t>1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Нормативные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и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proofErr w:type="spellStart"/>
            <w:r w:rsidRPr="004C4DA2">
              <w:rPr>
                <w:bCs/>
                <w:sz w:val="28"/>
                <w:szCs w:val="28"/>
              </w:rPr>
              <w:t>девиантные</w:t>
            </w:r>
            <w:proofErr w:type="spellEnd"/>
            <w:r w:rsidRPr="004C4DA2">
              <w:rPr>
                <w:bCs/>
                <w:sz w:val="28"/>
                <w:szCs w:val="28"/>
              </w:rPr>
              <w:t xml:space="preserve"> политические технологии. Сделайте сравнительный анализ.</w:t>
            </w:r>
          </w:p>
        </w:tc>
        <w:tc>
          <w:tcPr>
            <w:tcW w:w="703" w:type="dxa"/>
          </w:tcPr>
          <w:p w:rsidR="00F778E1" w:rsidRDefault="00F778E1" w:rsidP="00F778E1">
            <w:r w:rsidRPr="00D335F5">
              <w:rPr>
                <w:sz w:val="28"/>
                <w:szCs w:val="28"/>
              </w:rPr>
              <w:t>1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 xml:space="preserve"> «Субъективный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способ» и «аналитический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способ» формирования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технологий. Сделайте сравнительный анализ.</w:t>
            </w:r>
          </w:p>
        </w:tc>
        <w:tc>
          <w:tcPr>
            <w:tcW w:w="703" w:type="dxa"/>
          </w:tcPr>
          <w:p w:rsidR="00F778E1" w:rsidRDefault="00F778E1" w:rsidP="00F778E1">
            <w:r w:rsidRPr="00D335F5">
              <w:rPr>
                <w:sz w:val="28"/>
                <w:szCs w:val="28"/>
              </w:rPr>
              <w:t>1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4C4DA2">
              <w:rPr>
                <w:sz w:val="28"/>
                <w:szCs w:val="28"/>
              </w:rPr>
              <w:t>Определите</w:t>
            </w:r>
            <w:r w:rsidRPr="004C4DA2">
              <w:rPr>
                <w:bCs/>
                <w:sz w:val="28"/>
                <w:szCs w:val="28"/>
              </w:rPr>
              <w:t xml:space="preserve"> место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и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роль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политического анализа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в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исследовании политики</w:t>
            </w:r>
          </w:p>
        </w:tc>
        <w:tc>
          <w:tcPr>
            <w:tcW w:w="703" w:type="dxa"/>
          </w:tcPr>
          <w:p w:rsidR="00F778E1" w:rsidRDefault="00F778E1" w:rsidP="00F778E1">
            <w:r w:rsidRPr="00D335F5">
              <w:rPr>
                <w:sz w:val="28"/>
                <w:szCs w:val="28"/>
              </w:rPr>
              <w:t>1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Опишите особенности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политического анализа</w:t>
            </w:r>
          </w:p>
        </w:tc>
        <w:tc>
          <w:tcPr>
            <w:tcW w:w="703" w:type="dxa"/>
          </w:tcPr>
          <w:p w:rsidR="00F778E1" w:rsidRDefault="00F778E1" w:rsidP="00F778E1">
            <w:r w:rsidRPr="00D335F5">
              <w:rPr>
                <w:sz w:val="28"/>
                <w:szCs w:val="28"/>
              </w:rPr>
              <w:t>1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Проанализируйте структуру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политического анализа</w:t>
            </w:r>
          </w:p>
        </w:tc>
        <w:tc>
          <w:tcPr>
            <w:tcW w:w="703" w:type="dxa"/>
          </w:tcPr>
          <w:p w:rsidR="00F778E1" w:rsidRDefault="00F778E1" w:rsidP="00F778E1">
            <w:r w:rsidRPr="00D335F5">
              <w:rPr>
                <w:sz w:val="28"/>
                <w:szCs w:val="28"/>
              </w:rPr>
              <w:t>1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Охарактеризуйте процесс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политического анализа</w:t>
            </w:r>
          </w:p>
        </w:tc>
        <w:tc>
          <w:tcPr>
            <w:tcW w:w="703" w:type="dxa"/>
          </w:tcPr>
          <w:p w:rsidR="00F778E1" w:rsidRDefault="00F778E1" w:rsidP="00F778E1">
            <w:r w:rsidRPr="00D335F5">
              <w:rPr>
                <w:sz w:val="28"/>
                <w:szCs w:val="28"/>
              </w:rPr>
              <w:t>1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Проанализируйте структуру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и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отличительные черты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общих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методов политического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анализа</w:t>
            </w:r>
          </w:p>
        </w:tc>
        <w:tc>
          <w:tcPr>
            <w:tcW w:w="703" w:type="dxa"/>
          </w:tcPr>
          <w:p w:rsidR="00F778E1" w:rsidRDefault="00F778E1" w:rsidP="00F778E1">
            <w:r w:rsidRPr="00D335F5">
              <w:rPr>
                <w:sz w:val="28"/>
                <w:szCs w:val="28"/>
              </w:rPr>
              <w:t>1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Проанализируйте структуру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и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отличительные черты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частных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методов политического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анализа</w:t>
            </w:r>
          </w:p>
        </w:tc>
        <w:tc>
          <w:tcPr>
            <w:tcW w:w="703" w:type="dxa"/>
          </w:tcPr>
          <w:p w:rsidR="00F778E1" w:rsidRDefault="00F778E1" w:rsidP="00F778E1">
            <w:r w:rsidRPr="00D335F5">
              <w:rPr>
                <w:sz w:val="28"/>
                <w:szCs w:val="28"/>
              </w:rPr>
              <w:t>1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Укажите причину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возникновения и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задачи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политического консультирования</w:t>
            </w:r>
          </w:p>
        </w:tc>
        <w:tc>
          <w:tcPr>
            <w:tcW w:w="703" w:type="dxa"/>
          </w:tcPr>
          <w:p w:rsidR="00F778E1" w:rsidRDefault="00F778E1" w:rsidP="00F778E1">
            <w:r w:rsidRPr="00D335F5">
              <w:rPr>
                <w:sz w:val="28"/>
                <w:szCs w:val="28"/>
              </w:rPr>
              <w:t>1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Определите основные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формы</w:t>
            </w:r>
            <w:r w:rsidRPr="004C4DA2">
              <w:rPr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и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типы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политического</w:t>
            </w:r>
            <w:r w:rsidRPr="004C4DA2">
              <w:rPr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консультирования</w:t>
            </w:r>
          </w:p>
        </w:tc>
        <w:tc>
          <w:tcPr>
            <w:tcW w:w="703" w:type="dxa"/>
          </w:tcPr>
          <w:p w:rsidR="00F778E1" w:rsidRPr="00F778E1" w:rsidRDefault="00F778E1" w:rsidP="00F77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778E1">
              <w:rPr>
                <w:sz w:val="28"/>
                <w:szCs w:val="28"/>
              </w:rPr>
              <w:t>2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Опишите критерии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эффективности процесса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политического консультирования</w:t>
            </w:r>
          </w:p>
        </w:tc>
        <w:tc>
          <w:tcPr>
            <w:tcW w:w="703" w:type="dxa"/>
          </w:tcPr>
          <w:p w:rsidR="00F778E1" w:rsidRDefault="00F778E1" w:rsidP="00F778E1">
            <w:r w:rsidRPr="00797969">
              <w:rPr>
                <w:sz w:val="28"/>
                <w:szCs w:val="28"/>
              </w:rPr>
              <w:t>2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C4DA2">
              <w:rPr>
                <w:sz w:val="28"/>
                <w:szCs w:val="28"/>
              </w:rPr>
              <w:t xml:space="preserve">Анализируйте подготовительную и начальную стадии политического консультирования </w:t>
            </w:r>
          </w:p>
        </w:tc>
        <w:tc>
          <w:tcPr>
            <w:tcW w:w="703" w:type="dxa"/>
          </w:tcPr>
          <w:p w:rsidR="00F778E1" w:rsidRDefault="00F778E1" w:rsidP="00F778E1">
            <w:r w:rsidRPr="00797969">
              <w:rPr>
                <w:sz w:val="28"/>
                <w:szCs w:val="28"/>
              </w:rPr>
              <w:t>2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Опишите завершающие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этапы политического консультирования</w:t>
            </w:r>
          </w:p>
        </w:tc>
        <w:tc>
          <w:tcPr>
            <w:tcW w:w="703" w:type="dxa"/>
          </w:tcPr>
          <w:p w:rsidR="00F778E1" w:rsidRDefault="00F778E1" w:rsidP="00F778E1">
            <w:r w:rsidRPr="00797969">
              <w:rPr>
                <w:sz w:val="28"/>
                <w:szCs w:val="28"/>
              </w:rPr>
              <w:t>2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Определите структуру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и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основные формы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политических конфликтов</w:t>
            </w:r>
          </w:p>
        </w:tc>
        <w:tc>
          <w:tcPr>
            <w:tcW w:w="703" w:type="dxa"/>
          </w:tcPr>
          <w:p w:rsidR="00F778E1" w:rsidRDefault="00F778E1" w:rsidP="00F778E1">
            <w:r w:rsidRPr="00797969">
              <w:rPr>
                <w:sz w:val="28"/>
                <w:szCs w:val="28"/>
              </w:rPr>
              <w:t>2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Укажите источники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политических конфликтов</w:t>
            </w:r>
          </w:p>
        </w:tc>
        <w:tc>
          <w:tcPr>
            <w:tcW w:w="703" w:type="dxa"/>
          </w:tcPr>
          <w:p w:rsidR="00F778E1" w:rsidRDefault="00F778E1" w:rsidP="00F778E1">
            <w:r w:rsidRPr="00797969">
              <w:rPr>
                <w:sz w:val="28"/>
                <w:szCs w:val="28"/>
              </w:rPr>
              <w:t>2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4C4DA2">
              <w:rPr>
                <w:sz w:val="28"/>
                <w:szCs w:val="28"/>
              </w:rPr>
              <w:t xml:space="preserve">Проанализируйте теорию </w:t>
            </w:r>
            <w:r w:rsidRPr="004C4DA2">
              <w:rPr>
                <w:color w:val="000000"/>
                <w:sz w:val="28"/>
                <w:szCs w:val="28"/>
              </w:rPr>
              <w:t>«человеческих потребностей», как причину возникновения конфликтов</w:t>
            </w:r>
          </w:p>
        </w:tc>
        <w:tc>
          <w:tcPr>
            <w:tcW w:w="703" w:type="dxa"/>
          </w:tcPr>
          <w:p w:rsidR="00F778E1" w:rsidRDefault="00F778E1" w:rsidP="00F778E1">
            <w:r w:rsidRPr="00797969">
              <w:rPr>
                <w:sz w:val="28"/>
                <w:szCs w:val="28"/>
              </w:rPr>
              <w:t>2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Охарактеризуйте типологию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политических конфликтов</w:t>
            </w:r>
          </w:p>
        </w:tc>
        <w:tc>
          <w:tcPr>
            <w:tcW w:w="703" w:type="dxa"/>
          </w:tcPr>
          <w:p w:rsidR="00F778E1" w:rsidRDefault="00F778E1" w:rsidP="00F778E1">
            <w:r w:rsidRPr="00797969">
              <w:rPr>
                <w:sz w:val="28"/>
                <w:szCs w:val="28"/>
              </w:rPr>
              <w:t>2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Определите сущность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управления</w:t>
            </w:r>
            <w:r w:rsidRPr="004C4DA2">
              <w:rPr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и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контроля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за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конфликтами</w:t>
            </w:r>
          </w:p>
        </w:tc>
        <w:tc>
          <w:tcPr>
            <w:tcW w:w="703" w:type="dxa"/>
          </w:tcPr>
          <w:p w:rsidR="00F778E1" w:rsidRDefault="00F778E1" w:rsidP="00F778E1">
            <w:r w:rsidRPr="00797969">
              <w:rPr>
                <w:sz w:val="28"/>
                <w:szCs w:val="28"/>
              </w:rPr>
              <w:t>2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Укажите основные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стратегии управления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конфликтами</w:t>
            </w:r>
          </w:p>
        </w:tc>
        <w:tc>
          <w:tcPr>
            <w:tcW w:w="703" w:type="dxa"/>
          </w:tcPr>
          <w:p w:rsidR="00F778E1" w:rsidRDefault="00F778E1" w:rsidP="00F778E1">
            <w:r w:rsidRPr="00797969">
              <w:rPr>
                <w:sz w:val="28"/>
                <w:szCs w:val="28"/>
              </w:rPr>
              <w:t>2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color w:val="000000"/>
                <w:sz w:val="28"/>
                <w:szCs w:val="28"/>
              </w:rPr>
              <w:t>Опишите техники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переговорного процесса, как технологию управления и разрешения конфликтов.</w:t>
            </w:r>
          </w:p>
        </w:tc>
        <w:tc>
          <w:tcPr>
            <w:tcW w:w="703" w:type="dxa"/>
          </w:tcPr>
          <w:p w:rsidR="00F778E1" w:rsidRDefault="00F778E1" w:rsidP="00F778E1">
            <w:r w:rsidRPr="00797969">
              <w:rPr>
                <w:sz w:val="28"/>
                <w:szCs w:val="28"/>
              </w:rPr>
              <w:t>2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color w:val="000000"/>
                <w:sz w:val="28"/>
                <w:szCs w:val="28"/>
              </w:rPr>
              <w:t>Определите понятие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и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основные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подходы к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принятию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решений</w:t>
            </w:r>
          </w:p>
        </w:tc>
        <w:tc>
          <w:tcPr>
            <w:tcW w:w="703" w:type="dxa"/>
          </w:tcPr>
          <w:p w:rsidR="00F778E1" w:rsidRDefault="00F778E1" w:rsidP="00F778E1">
            <w:r w:rsidRPr="00797969">
              <w:rPr>
                <w:sz w:val="28"/>
                <w:szCs w:val="28"/>
              </w:rPr>
              <w:t>2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color w:val="000000"/>
                <w:sz w:val="28"/>
                <w:szCs w:val="28"/>
              </w:rPr>
              <w:t>Укажите особенности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государства как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субъекта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принятия решений</w:t>
            </w:r>
          </w:p>
        </w:tc>
        <w:tc>
          <w:tcPr>
            <w:tcW w:w="703" w:type="dxa"/>
          </w:tcPr>
          <w:p w:rsidR="00F778E1" w:rsidRDefault="00F778E1" w:rsidP="00F778E1">
            <w:r w:rsidRPr="00797969">
              <w:rPr>
                <w:sz w:val="28"/>
                <w:szCs w:val="28"/>
              </w:rPr>
              <w:t>2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rFonts w:eastAsia="Calibri"/>
                <w:sz w:val="28"/>
                <w:szCs w:val="28"/>
                <w:lang w:eastAsia="en-US"/>
              </w:rPr>
              <w:t>Опишите этапы принятия решений.</w:t>
            </w:r>
          </w:p>
        </w:tc>
        <w:tc>
          <w:tcPr>
            <w:tcW w:w="703" w:type="dxa"/>
          </w:tcPr>
          <w:p w:rsidR="00F778E1" w:rsidRDefault="00F778E1" w:rsidP="00F778E1">
            <w:r w:rsidRPr="00797969">
              <w:rPr>
                <w:sz w:val="28"/>
                <w:szCs w:val="28"/>
              </w:rPr>
              <w:t>2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color w:val="000000"/>
                <w:sz w:val="28"/>
                <w:szCs w:val="28"/>
              </w:rPr>
              <w:t>Определите политическое прогнозирование как технологию формирования государственной политики.</w:t>
            </w:r>
          </w:p>
        </w:tc>
        <w:tc>
          <w:tcPr>
            <w:tcW w:w="703" w:type="dxa"/>
          </w:tcPr>
          <w:p w:rsidR="00F778E1" w:rsidRDefault="00F778E1" w:rsidP="00F778E1">
            <w:r w:rsidRPr="00797969">
              <w:rPr>
                <w:sz w:val="28"/>
                <w:szCs w:val="28"/>
              </w:rPr>
              <w:t>2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rFonts w:eastAsia="Calibri"/>
                <w:sz w:val="28"/>
                <w:szCs w:val="28"/>
                <w:lang w:eastAsia="en-US"/>
              </w:rPr>
              <w:t xml:space="preserve">Технология формирования государственной политики: </w:t>
            </w:r>
            <w:r w:rsidRPr="004C4DA2">
              <w:rPr>
                <w:bCs/>
                <w:color w:val="000000"/>
                <w:sz w:val="28"/>
                <w:szCs w:val="28"/>
              </w:rPr>
              <w:t>Планирование и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программирование. Сделайте сравнительный анализ.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color w:val="000000"/>
                <w:sz w:val="28"/>
                <w:szCs w:val="28"/>
              </w:rPr>
              <w:t>Опишите технологии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управления рисками.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color w:val="000000"/>
                <w:sz w:val="28"/>
                <w:szCs w:val="28"/>
              </w:rPr>
              <w:t xml:space="preserve">Определите кризисные технологии 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rFonts w:eastAsia="Calibri"/>
                <w:sz w:val="28"/>
                <w:szCs w:val="28"/>
                <w:lang w:eastAsia="en-US"/>
              </w:rPr>
              <w:t>Охарактеризуйте информационные технологии в принятии решений.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color w:val="000000"/>
                <w:sz w:val="28"/>
                <w:szCs w:val="28"/>
              </w:rPr>
              <w:t>Определите роль информационных технологии в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выработке и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принятии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решений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color w:val="000000"/>
                <w:sz w:val="28"/>
                <w:szCs w:val="28"/>
              </w:rPr>
              <w:t>Опишите технологии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функционального преобразования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информации и принятия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решений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color w:val="000000"/>
                <w:sz w:val="28"/>
                <w:szCs w:val="28"/>
              </w:rPr>
              <w:t>Проанализируйте особенности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технологий на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информационном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рынке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color w:val="000000"/>
                <w:sz w:val="28"/>
                <w:szCs w:val="28"/>
              </w:rPr>
              <w:t>Определите стратегию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поведения государства на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информационном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рынке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color w:val="000000"/>
                <w:sz w:val="28"/>
                <w:szCs w:val="28"/>
              </w:rPr>
              <w:t>Опишите информационные технологии агитационно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>-</w:t>
            </w:r>
            <w:r w:rsidRPr="004C4DA2">
              <w:rPr>
                <w:bCs/>
                <w:color w:val="000000"/>
                <w:sz w:val="28"/>
                <w:szCs w:val="28"/>
              </w:rPr>
              <w:t>пропагандистского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типа.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color w:val="000000"/>
                <w:sz w:val="28"/>
                <w:szCs w:val="28"/>
              </w:rPr>
              <w:t>Опишите технологии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 xml:space="preserve">паблик </w:t>
            </w:r>
            <w:proofErr w:type="spellStart"/>
            <w:r w:rsidRPr="004C4DA2">
              <w:rPr>
                <w:bCs/>
                <w:color w:val="000000"/>
                <w:sz w:val="28"/>
                <w:szCs w:val="28"/>
              </w:rPr>
              <w:t>рилейшнз</w:t>
            </w:r>
            <w:proofErr w:type="spellEnd"/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(</w:t>
            </w:r>
            <w:r w:rsidRPr="004C4DA2">
              <w:rPr>
                <w:bCs/>
                <w:color w:val="000000"/>
                <w:sz w:val="28"/>
                <w:szCs w:val="28"/>
              </w:rPr>
              <w:t>ПР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>).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color w:val="000000"/>
                <w:sz w:val="28"/>
                <w:szCs w:val="28"/>
              </w:rPr>
              <w:t>Определите информационные технологии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создании политического имиджа.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color w:val="000000"/>
                <w:sz w:val="28"/>
                <w:szCs w:val="28"/>
              </w:rPr>
              <w:t>Определите роль маркетинговых технологии в политическом пространстве.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Определите п</w:t>
            </w:r>
            <w:r w:rsidR="00C2152E">
              <w:rPr>
                <w:bCs/>
                <w:sz w:val="28"/>
                <w:szCs w:val="28"/>
              </w:rPr>
              <w:t>онятие «политический маркетинг</w:t>
            </w:r>
            <w:r w:rsidRPr="004C4DA2">
              <w:rPr>
                <w:bCs/>
                <w:sz w:val="28"/>
                <w:szCs w:val="28"/>
              </w:rPr>
              <w:t>».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Проанализируйте понимание «политика как рынок».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 xml:space="preserve"> Определите понятие «политический рынок».</w:t>
            </w:r>
            <w:bookmarkStart w:id="0" w:name="_GoBack"/>
            <w:bookmarkEnd w:id="0"/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Укажите основные маркетинговые технологии, применяемые в политическом пространстве.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color w:val="000000"/>
                <w:sz w:val="28"/>
                <w:szCs w:val="28"/>
              </w:rPr>
              <w:t>Избирательный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процесс и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избирательная </w:t>
            </w:r>
            <w:r w:rsidRPr="004C4DA2">
              <w:rPr>
                <w:bCs/>
                <w:color w:val="000000"/>
                <w:sz w:val="28"/>
                <w:szCs w:val="28"/>
              </w:rPr>
              <w:t>кампания. Сделайте сравнительный анализ.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color w:val="000000"/>
                <w:sz w:val="28"/>
                <w:szCs w:val="28"/>
              </w:rPr>
              <w:t>Укажите роль проведения анализа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предвыборной ситуации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color w:val="000000"/>
                <w:sz w:val="28"/>
                <w:szCs w:val="28"/>
              </w:rPr>
              <w:t>Докажите важность формирования стратегии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избирательной кампании.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color w:val="000000"/>
                <w:sz w:val="28"/>
                <w:szCs w:val="28"/>
              </w:rPr>
              <w:t>Охарактеризуйте роль адресных групп в избирательном процессе.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color w:val="000000"/>
                <w:sz w:val="28"/>
                <w:szCs w:val="28"/>
              </w:rPr>
              <w:t>Опишите тактические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технологии в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избирательных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кампаниях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color w:val="000000"/>
                <w:sz w:val="28"/>
                <w:szCs w:val="28"/>
              </w:rPr>
              <w:t>Проанализируйте конкурентную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="001D37E5">
              <w:rPr>
                <w:bCs/>
                <w:color w:val="000000"/>
                <w:sz w:val="28"/>
                <w:szCs w:val="28"/>
              </w:rPr>
              <w:t>борьбу</w:t>
            </w:r>
            <w:r w:rsidRPr="004C4DA2">
              <w:rPr>
                <w:bCs/>
                <w:color w:val="000000"/>
                <w:sz w:val="28"/>
                <w:szCs w:val="28"/>
              </w:rPr>
              <w:t xml:space="preserve"> в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избирательном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процессе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Сравните инструменты политической рекламы и пропаганды.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Проанализируйте технологии государственно-административного управления в Казахстане.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Докажите, что политическая реклама в Казахстане как метод формирования имиджа.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Проанализируйте технологии контроля и управления политическими конфликтами в Казахстане.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 xml:space="preserve">Определите основные информационные технологии формирования имиджа политических </w:t>
            </w:r>
            <w:proofErr w:type="spellStart"/>
            <w:r w:rsidRPr="004C4DA2">
              <w:rPr>
                <w:bCs/>
                <w:sz w:val="28"/>
                <w:szCs w:val="28"/>
              </w:rPr>
              <w:t>акторов</w:t>
            </w:r>
            <w:proofErr w:type="spellEnd"/>
            <w:r w:rsidRPr="004C4DA2">
              <w:rPr>
                <w:bCs/>
                <w:sz w:val="28"/>
                <w:szCs w:val="28"/>
              </w:rPr>
              <w:t xml:space="preserve"> в Казахстане.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Проанализируйте развитие избирательных технологии в Казахстане.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Определите основные информационно-аналитические технологии в Казахстане.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 xml:space="preserve">Проанализируйте развитие института политического консультирования в Казахстане. 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</w:tbl>
    <w:p w:rsidR="00F778E1" w:rsidRPr="00200A67" w:rsidRDefault="00F778E1" w:rsidP="00CF15D3">
      <w:pPr>
        <w:jc w:val="center"/>
        <w:rPr>
          <w:b/>
          <w:sz w:val="28"/>
          <w:szCs w:val="28"/>
        </w:rPr>
      </w:pPr>
    </w:p>
    <w:p w:rsidR="00CF15D3" w:rsidRPr="00200A67" w:rsidRDefault="00CF15D3" w:rsidP="00CF15D3">
      <w:pPr>
        <w:jc w:val="center"/>
        <w:rPr>
          <w:b/>
          <w:sz w:val="28"/>
          <w:szCs w:val="28"/>
        </w:rPr>
      </w:pPr>
    </w:p>
    <w:p w:rsidR="00CF15D3" w:rsidRPr="00200A67" w:rsidRDefault="00CF15D3" w:rsidP="00CF15D3">
      <w:pPr>
        <w:shd w:val="clear" w:color="auto" w:fill="FFFFFF"/>
        <w:rPr>
          <w:bCs/>
          <w:sz w:val="28"/>
          <w:szCs w:val="28"/>
        </w:rPr>
      </w:pPr>
    </w:p>
    <w:p w:rsidR="00CF15D3" w:rsidRPr="00200A67" w:rsidRDefault="00CF15D3" w:rsidP="00CF15D3"/>
    <w:sectPr w:rsidR="00CF15D3" w:rsidRPr="00200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0060F"/>
    <w:multiLevelType w:val="hybridMultilevel"/>
    <w:tmpl w:val="5156E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D5819"/>
    <w:multiLevelType w:val="hybridMultilevel"/>
    <w:tmpl w:val="E9B0A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94C30"/>
    <w:multiLevelType w:val="hybridMultilevel"/>
    <w:tmpl w:val="853A6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48C"/>
    <w:rsid w:val="000A7BEE"/>
    <w:rsid w:val="000B2CEA"/>
    <w:rsid w:val="001D37E5"/>
    <w:rsid w:val="001E41CE"/>
    <w:rsid w:val="00200A67"/>
    <w:rsid w:val="002915AD"/>
    <w:rsid w:val="00612D73"/>
    <w:rsid w:val="008E4FEA"/>
    <w:rsid w:val="00917383"/>
    <w:rsid w:val="00970766"/>
    <w:rsid w:val="009B0EBF"/>
    <w:rsid w:val="00A62EAF"/>
    <w:rsid w:val="00BE048C"/>
    <w:rsid w:val="00C00788"/>
    <w:rsid w:val="00C030A8"/>
    <w:rsid w:val="00C2152E"/>
    <w:rsid w:val="00CF15D3"/>
    <w:rsid w:val="00D068D9"/>
    <w:rsid w:val="00D16AC5"/>
    <w:rsid w:val="00DB621F"/>
    <w:rsid w:val="00E24716"/>
    <w:rsid w:val="00E247AB"/>
    <w:rsid w:val="00E747A7"/>
    <w:rsid w:val="00EA2798"/>
    <w:rsid w:val="00F7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EE953-4C69-4A68-A25A-8C2BB122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15D3"/>
    <w:pPr>
      <w:keepNext/>
      <w:widowControl w:val="0"/>
      <w:autoSpaceDE w:val="0"/>
      <w:autoSpaceDN w:val="0"/>
      <w:adjustRightInd w:val="0"/>
      <w:jc w:val="center"/>
      <w:outlineLvl w:val="0"/>
    </w:pPr>
    <w:rPr>
      <w:rFonts w:cs="Arial"/>
      <w:b/>
      <w:bCs/>
      <w:caps/>
      <w:kern w:val="32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5D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F15D3"/>
    <w:rPr>
      <w:rFonts w:ascii="Times New Roman" w:eastAsia="Times New Roman" w:hAnsi="Times New Roman" w:cs="Arial"/>
      <w:b/>
      <w:bCs/>
      <w:caps/>
      <w:kern w:val="32"/>
      <w:sz w:val="44"/>
      <w:szCs w:val="44"/>
      <w:lang w:eastAsia="ru-RU"/>
    </w:rPr>
  </w:style>
  <w:style w:type="table" w:styleId="a4">
    <w:name w:val="Table Grid"/>
    <w:basedOn w:val="a1"/>
    <w:uiPriority w:val="39"/>
    <w:rsid w:val="00F77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9</cp:revision>
  <dcterms:created xsi:type="dcterms:W3CDTF">2018-04-12T10:04:00Z</dcterms:created>
  <dcterms:modified xsi:type="dcterms:W3CDTF">2018-04-18T03:45:00Z</dcterms:modified>
</cp:coreProperties>
</file>